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940DA" w14:textId="77777777" w:rsidR="00EF4BB8" w:rsidRDefault="00D515EF">
      <w:pPr>
        <w:jc w:val="center"/>
        <w:rPr>
          <w:rFonts w:ascii="Trebuchet MS" w:hAnsi="Trebuchet MS" w:cs="Trebuchet MS"/>
          <w:b/>
          <w:bCs/>
        </w:rPr>
      </w:pPr>
      <w:r>
        <w:rPr>
          <w:rFonts w:ascii="Trebuchet MS" w:hAnsi="Trebuchet MS" w:cs="Trebuchet MS"/>
          <w:noProof/>
        </w:rPr>
        <w:drawing>
          <wp:inline distT="0" distB="0" distL="0" distR="0" wp14:anchorId="22454B4E" wp14:editId="07777777">
            <wp:extent cx="2343150" cy="963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2361751" cy="971019"/>
                    </a:xfrm>
                    <a:prstGeom prst="rect">
                      <a:avLst/>
                    </a:prstGeom>
                    <a:noFill/>
                    <a:ln>
                      <a:noFill/>
                    </a:ln>
                  </pic:spPr>
                </pic:pic>
              </a:graphicData>
            </a:graphic>
          </wp:inline>
        </w:drawing>
      </w:r>
    </w:p>
    <w:p w14:paraId="25AF195F" w14:textId="5A1C7ACF" w:rsidR="00EF4BB8" w:rsidRDefault="00D515EF">
      <w:pPr>
        <w:pBdr>
          <w:bottom w:val="single" w:sz="12" w:space="1" w:color="auto"/>
        </w:pBdr>
        <w:jc w:val="both"/>
        <w:rPr>
          <w:rFonts w:ascii="Trebuchet MS" w:hAnsi="Trebuchet MS" w:cs="Trebuchet MS"/>
          <w:b/>
          <w:bCs/>
        </w:rPr>
      </w:pPr>
      <w:r>
        <w:rPr>
          <w:rFonts w:ascii="Trebuchet MS" w:hAnsi="Trebuchet MS" w:cs="Trebuchet MS"/>
          <w:b/>
          <w:bCs/>
        </w:rPr>
        <w:t xml:space="preserve">Press Release </w:t>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b/>
          <w:bCs/>
        </w:rPr>
        <w:t xml:space="preserve">              </w:t>
      </w:r>
      <w:r w:rsidR="00C71DC6">
        <w:rPr>
          <w:rFonts w:ascii="Trebuchet MS" w:hAnsi="Trebuchet MS" w:cs="Trebuchet MS"/>
          <w:b/>
          <w:bCs/>
        </w:rPr>
        <w:t>07</w:t>
      </w:r>
      <w:r w:rsidR="003C19BD">
        <w:rPr>
          <w:rFonts w:ascii="Trebuchet MS" w:hAnsi="Trebuchet MS" w:cs="Trebuchet MS"/>
          <w:b/>
          <w:bCs/>
        </w:rPr>
        <w:t xml:space="preserve"> August 2025</w:t>
      </w:r>
    </w:p>
    <w:p w14:paraId="5A26CDCB" w14:textId="5E5E168E" w:rsidR="008B3DDB" w:rsidRPr="008B3DDB" w:rsidRDefault="008B3DDB">
      <w:pPr>
        <w:jc w:val="both"/>
        <w:rPr>
          <w:rFonts w:ascii="Trebuchet MS" w:hAnsi="Trebuchet MS" w:cs="Trebuchet MS"/>
          <w:b/>
          <w:bCs/>
          <w:u w:val="single"/>
        </w:rPr>
      </w:pPr>
      <w:r w:rsidRPr="008B3DDB">
        <w:rPr>
          <w:rFonts w:ascii="Trebuchet MS" w:hAnsi="Trebuchet MS" w:cs="Trebuchet MS"/>
          <w:b/>
          <w:bCs/>
          <w:u w:val="single"/>
        </w:rPr>
        <w:t>Limpopo Tourism Agency Backs Kudu Amateur Golf Tournament to Boost Sports Tourism</w:t>
      </w:r>
    </w:p>
    <w:p w14:paraId="034E9077" w14:textId="783AD11D" w:rsidR="00272229" w:rsidRPr="00272229" w:rsidRDefault="00D515EF" w:rsidP="00272229">
      <w:pPr>
        <w:jc w:val="both"/>
        <w:rPr>
          <w:rFonts w:ascii="Trebuchet MS" w:hAnsi="Trebuchet MS" w:cs="Trebuchet MS"/>
        </w:rPr>
      </w:pPr>
      <w:r>
        <w:rPr>
          <w:rFonts w:ascii="Trebuchet MS" w:hAnsi="Trebuchet MS" w:cs="Trebuchet MS"/>
        </w:rPr>
        <w:t>Polokwane, Limpopo Province –</w:t>
      </w:r>
      <w:r w:rsidR="00272229" w:rsidRPr="00272229">
        <w:t xml:space="preserve"> </w:t>
      </w:r>
      <w:r w:rsidR="00272229" w:rsidRPr="00272229">
        <w:rPr>
          <w:rFonts w:ascii="Trebuchet MS" w:hAnsi="Trebuchet MS" w:cs="Trebuchet MS"/>
        </w:rPr>
        <w:t>The Limpopo Tourism Agency is pleased to announce its participation in the Kudu Amateur Golf Tournament, taking place from</w:t>
      </w:r>
      <w:r w:rsidR="000516BD">
        <w:rPr>
          <w:rFonts w:ascii="Trebuchet MS" w:hAnsi="Trebuchet MS" w:cs="Trebuchet MS"/>
        </w:rPr>
        <w:t xml:space="preserve"> </w:t>
      </w:r>
      <w:r w:rsidR="00272229" w:rsidRPr="00272229">
        <w:rPr>
          <w:rFonts w:ascii="Trebuchet MS" w:hAnsi="Trebuchet MS" w:cs="Trebuchet MS"/>
        </w:rPr>
        <w:t>07 – 10 August 2025</w:t>
      </w:r>
      <w:r w:rsidR="000516BD">
        <w:rPr>
          <w:rFonts w:ascii="Trebuchet MS" w:hAnsi="Trebuchet MS" w:cs="Trebuchet MS"/>
        </w:rPr>
        <w:t xml:space="preserve"> </w:t>
      </w:r>
      <w:r w:rsidR="00272229" w:rsidRPr="00272229">
        <w:rPr>
          <w:rFonts w:ascii="Trebuchet MS" w:hAnsi="Trebuchet MS" w:cs="Trebuchet MS"/>
        </w:rPr>
        <w:t xml:space="preserve">at Koro Creek Bushveld Golf Estate in </w:t>
      </w:r>
      <w:proofErr w:type="spellStart"/>
      <w:r w:rsidR="00272229" w:rsidRPr="00272229">
        <w:rPr>
          <w:rFonts w:ascii="Trebuchet MS" w:hAnsi="Trebuchet MS" w:cs="Trebuchet MS"/>
        </w:rPr>
        <w:t>Modimolle</w:t>
      </w:r>
      <w:proofErr w:type="spellEnd"/>
      <w:r w:rsidR="00272229" w:rsidRPr="00272229">
        <w:rPr>
          <w:rFonts w:ascii="Trebuchet MS" w:hAnsi="Trebuchet MS" w:cs="Trebuchet MS"/>
        </w:rPr>
        <w:t>, Waterberg District.</w:t>
      </w:r>
    </w:p>
    <w:p w14:paraId="7808D961" w14:textId="77777777" w:rsidR="00272229" w:rsidRPr="00272229" w:rsidRDefault="00272229" w:rsidP="00272229">
      <w:pPr>
        <w:jc w:val="both"/>
        <w:rPr>
          <w:rFonts w:ascii="Trebuchet MS" w:hAnsi="Trebuchet MS" w:cs="Trebuchet MS"/>
        </w:rPr>
      </w:pPr>
      <w:r w:rsidRPr="00272229">
        <w:rPr>
          <w:rFonts w:ascii="Trebuchet MS" w:hAnsi="Trebuchet MS" w:cs="Trebuchet MS"/>
        </w:rPr>
        <w:t xml:space="preserve">This annual tournament has become a key calendar event in Limpopo’s tourism landscape, attracting amateur golfers, families, and spectators from across the province and neighbouring regions. It offers a unique platform to promote Limpopo as a premier golf and leisure destination, while contributing to local economic activity in the host town of </w:t>
      </w:r>
      <w:proofErr w:type="spellStart"/>
      <w:r w:rsidRPr="00272229">
        <w:rPr>
          <w:rFonts w:ascii="Trebuchet MS" w:hAnsi="Trebuchet MS" w:cs="Trebuchet MS"/>
        </w:rPr>
        <w:t>Modimolle</w:t>
      </w:r>
      <w:proofErr w:type="spellEnd"/>
      <w:r w:rsidRPr="00272229">
        <w:rPr>
          <w:rFonts w:ascii="Trebuchet MS" w:hAnsi="Trebuchet MS" w:cs="Trebuchet MS"/>
        </w:rPr>
        <w:t>.</w:t>
      </w:r>
    </w:p>
    <w:p w14:paraId="06884845" w14:textId="77777777" w:rsidR="00272229" w:rsidRPr="00272229" w:rsidRDefault="00272229" w:rsidP="00272229">
      <w:pPr>
        <w:jc w:val="both"/>
        <w:rPr>
          <w:rFonts w:ascii="Trebuchet MS" w:hAnsi="Trebuchet MS" w:cs="Trebuchet MS"/>
        </w:rPr>
      </w:pPr>
      <w:r w:rsidRPr="00272229">
        <w:rPr>
          <w:rFonts w:ascii="Trebuchet MS" w:hAnsi="Trebuchet MS" w:cs="Trebuchet MS"/>
        </w:rPr>
        <w:t>“The Kudu Amateur Golf Tournament gives us an opportunity to showcase Limpopo’s exceptional golf courses, warm hospitality, and natural attractions,” said Mr. Moses Ngobeni, CEO of Limpopo Tourism Agency. “It reflects the growing importance of sports tourism in driving domestic travel and stimulating local economies.”</w:t>
      </w:r>
    </w:p>
    <w:p w14:paraId="51F72942" w14:textId="1E5B60E6" w:rsidR="00272229" w:rsidRPr="00272229" w:rsidRDefault="00272229" w:rsidP="00272229">
      <w:pPr>
        <w:jc w:val="both"/>
        <w:rPr>
          <w:rFonts w:ascii="Trebuchet MS" w:hAnsi="Trebuchet MS" w:cs="Trebuchet MS"/>
        </w:rPr>
      </w:pPr>
      <w:r w:rsidRPr="00272229">
        <w:rPr>
          <w:rFonts w:ascii="Trebuchet MS" w:hAnsi="Trebuchet MS" w:cs="Trebuchet MS"/>
        </w:rPr>
        <w:t>Over the four days, the tournament will feature a mix of practice rounds, competitive play, themed entertainment, daily prizes, and a family-friendly atmosphere. Local service providers, entertainers, and temporary staff are being engaged, contributing to job creation and community participation.</w:t>
      </w:r>
    </w:p>
    <w:p w14:paraId="11F69C3A" w14:textId="77777777" w:rsidR="00272229" w:rsidRPr="00272229" w:rsidRDefault="00272229" w:rsidP="00272229">
      <w:pPr>
        <w:jc w:val="both"/>
        <w:rPr>
          <w:rFonts w:ascii="Trebuchet MS" w:hAnsi="Trebuchet MS" w:cs="Trebuchet MS"/>
        </w:rPr>
      </w:pPr>
      <w:r w:rsidRPr="00272229">
        <w:rPr>
          <w:rFonts w:ascii="Trebuchet MS" w:hAnsi="Trebuchet MS" w:cs="Trebuchet MS"/>
        </w:rPr>
        <w:t>LTA’s involvement includes brand activation, tourism promotion, and information dissemination to visiting participants and spectators. Representatives from the Agency are on-site to engage stakeholders and amplify Limpopo’s tourism offerings.</w:t>
      </w:r>
    </w:p>
    <w:p w14:paraId="3B3FC92F" w14:textId="3CD408FB" w:rsidR="00EF4BB8" w:rsidRDefault="00272229" w:rsidP="00272229">
      <w:pPr>
        <w:jc w:val="both"/>
        <w:rPr>
          <w:rFonts w:ascii="Trebuchet MS" w:hAnsi="Trebuchet MS" w:cs="Trebuchet MS"/>
        </w:rPr>
      </w:pPr>
      <w:r w:rsidRPr="00272229">
        <w:rPr>
          <w:rFonts w:ascii="Trebuchet MS" w:hAnsi="Trebuchet MS" w:cs="Trebuchet MS"/>
        </w:rPr>
        <w:t>The Agency sees the Kudu Amateur Golf Tournament as a strategic platform for growing tourism arrivals, strengthening partnerships between the public and private sectors, and positioning Limpopo as a vibrant destination for both leisure and lifestyle travel.</w:t>
      </w:r>
    </w:p>
    <w:p w14:paraId="52F7A6A6" w14:textId="51BDCE26" w:rsidR="00912030" w:rsidRDefault="00912030">
      <w:pPr>
        <w:rPr>
          <w:rFonts w:ascii="Trebuchet MS" w:hAnsi="Trebuchet MS" w:cs="Trebuchet MS"/>
          <w:b/>
          <w:bCs/>
        </w:rPr>
      </w:pPr>
      <w:r w:rsidRPr="00912030">
        <w:rPr>
          <w:rFonts w:ascii="Trebuchet MS" w:hAnsi="Trebuchet MS" w:cs="Trebuchet MS"/>
          <w:b/>
          <w:bCs/>
        </w:rPr>
        <w:t>#GoLimpopo</w:t>
      </w:r>
    </w:p>
    <w:p w14:paraId="41E8AEB7" w14:textId="4F643951" w:rsidR="00EF4BB8" w:rsidRDefault="00D515EF">
      <w:pPr>
        <w:rPr>
          <w:rFonts w:ascii="Trebuchet MS" w:hAnsi="Trebuchet MS" w:cs="Trebuchet MS"/>
          <w:b/>
          <w:bCs/>
        </w:rPr>
      </w:pPr>
      <w:r>
        <w:rPr>
          <w:rFonts w:ascii="Trebuchet MS" w:hAnsi="Trebuchet MS" w:cs="Trebuchet MS"/>
          <w:b/>
          <w:bCs/>
        </w:rPr>
        <w:t>#</w:t>
      </w:r>
      <w:r>
        <w:rPr>
          <w:rFonts w:ascii="Trebuchet MS" w:hAnsi="Trebuchet MS" w:cs="Trebuchet MS"/>
          <w:b/>
          <w:bCs/>
        </w:rPr>
        <w:t xml:space="preserve">MoreToEnjoy </w:t>
      </w:r>
    </w:p>
    <w:p w14:paraId="03506AF1" w14:textId="77777777" w:rsidR="00EF4BB8" w:rsidRDefault="00D515EF">
      <w:pPr>
        <w:pBdr>
          <w:bottom w:val="single" w:sz="12" w:space="1" w:color="auto"/>
        </w:pBdr>
        <w:jc w:val="both"/>
        <w:rPr>
          <w:rFonts w:ascii="Trebuchet MS" w:hAnsi="Trebuchet MS" w:cs="Trebuchet MS"/>
          <w:b/>
          <w:bCs/>
        </w:rPr>
      </w:pPr>
      <w:r>
        <w:rPr>
          <w:rFonts w:ascii="Trebuchet MS" w:hAnsi="Trebuchet MS" w:cs="Trebuchet MS"/>
          <w:b/>
          <w:bCs/>
        </w:rPr>
        <w:t>End//</w:t>
      </w:r>
    </w:p>
    <w:p w14:paraId="569DD443" w14:textId="49AB500E" w:rsidR="00EF4BB8" w:rsidRPr="005D7C52" w:rsidRDefault="627FCB5A" w:rsidP="627FCB5A">
      <w:pPr>
        <w:jc w:val="both"/>
        <w:rPr>
          <w:rFonts w:ascii="Trebuchet MS" w:hAnsi="Trebuchet MS" w:cs="Trebuchet MS"/>
          <w:b/>
          <w:bCs/>
        </w:rPr>
      </w:pPr>
      <w:r w:rsidRPr="627FCB5A">
        <w:rPr>
          <w:rFonts w:ascii="Trebuchet MS" w:hAnsi="Trebuchet MS" w:cs="Trebuchet MS"/>
          <w:b/>
          <w:bCs/>
        </w:rPr>
        <w:t xml:space="preserve">Released on behalf of LTA by    </w:t>
      </w:r>
    </w:p>
    <w:p w14:paraId="52EA5C1C" w14:textId="0C241AFF" w:rsidR="00EF4BB8" w:rsidRDefault="627FCB5A" w:rsidP="627FCB5A">
      <w:pPr>
        <w:jc w:val="both"/>
        <w:rPr>
          <w:rFonts w:ascii="Trebuchet MS" w:hAnsi="Trebuchet MS" w:cs="Trebuchet MS"/>
          <w:b/>
          <w:bCs/>
          <w:lang w:val="fr-FR"/>
        </w:rPr>
      </w:pPr>
      <w:r w:rsidRPr="627FCB5A">
        <w:rPr>
          <w:rFonts w:ascii="Trebuchet MS" w:hAnsi="Trebuchet MS" w:cs="Trebuchet MS"/>
          <w:b/>
          <w:bCs/>
        </w:rPr>
        <w:t xml:space="preserve">Surprise Moshokwa                                                      </w:t>
      </w:r>
    </w:p>
    <w:p w14:paraId="5F7181DC" w14:textId="7E2283AF" w:rsidR="00EF4BB8" w:rsidRDefault="627FCB5A">
      <w:pPr>
        <w:jc w:val="both"/>
        <w:rPr>
          <w:rFonts w:ascii="Trebuchet MS" w:hAnsi="Trebuchet MS" w:cs="Trebuchet MS"/>
          <w:b/>
          <w:bCs/>
          <w:lang w:val="fr-FR"/>
        </w:rPr>
      </w:pPr>
      <w:r w:rsidRPr="627FCB5A">
        <w:rPr>
          <w:rFonts w:ascii="Trebuchet MS" w:hAnsi="Trebuchet MS" w:cs="Trebuchet MS"/>
          <w:b/>
          <w:bCs/>
        </w:rPr>
        <w:t>Tel.: 015 293 3600</w:t>
      </w:r>
      <w:r w:rsidRPr="627FCB5A">
        <w:rPr>
          <w:rFonts w:ascii="Trebuchet MS" w:hAnsi="Trebuchet MS" w:cs="Trebuchet MS"/>
          <w:b/>
          <w:bCs/>
          <w:lang w:val="fr-FR"/>
        </w:rPr>
        <w:t>S</w:t>
      </w:r>
    </w:p>
    <w:p w14:paraId="49A46F8C" w14:textId="39487B7E" w:rsidR="00EF4BB8" w:rsidRDefault="627FCB5A" w:rsidP="627FCB5A">
      <w:pPr>
        <w:jc w:val="both"/>
        <w:rPr>
          <w:rFonts w:ascii="Trebuchet MS" w:hAnsi="Trebuchet MS" w:cs="Trebuchet MS"/>
          <w:b/>
          <w:bCs/>
          <w:lang w:val="fr-FR"/>
        </w:rPr>
      </w:pPr>
      <w:proofErr w:type="gramStart"/>
      <w:r w:rsidRPr="627FCB5A">
        <w:rPr>
          <w:rFonts w:ascii="Trebuchet MS" w:hAnsi="Trebuchet MS" w:cs="Trebuchet MS"/>
          <w:b/>
          <w:bCs/>
          <w:lang w:val="fr-FR"/>
        </w:rPr>
        <w:t>Mobile:</w:t>
      </w:r>
      <w:proofErr w:type="gramEnd"/>
      <w:r w:rsidRPr="627FCB5A">
        <w:rPr>
          <w:rFonts w:ascii="Trebuchet MS" w:hAnsi="Trebuchet MS" w:cs="Trebuchet MS"/>
          <w:b/>
          <w:bCs/>
          <w:lang w:val="fr-FR"/>
        </w:rPr>
        <w:t xml:space="preserve"> 077 603 1268                                                        </w:t>
      </w:r>
    </w:p>
    <w:p w14:paraId="66E13886" w14:textId="7675C284" w:rsidR="00EF4BB8" w:rsidRDefault="627FCB5A">
      <w:pPr>
        <w:jc w:val="both"/>
        <w:rPr>
          <w:rFonts w:ascii="Trebuchet MS" w:hAnsi="Trebuchet MS" w:cs="Trebuchet MS"/>
          <w:b/>
          <w:bCs/>
          <w:lang w:val="fr-FR"/>
        </w:rPr>
      </w:pPr>
      <w:proofErr w:type="gramStart"/>
      <w:r w:rsidRPr="627FCB5A">
        <w:rPr>
          <w:rFonts w:ascii="Trebuchet MS" w:hAnsi="Trebuchet MS" w:cs="Trebuchet MS"/>
          <w:b/>
          <w:bCs/>
          <w:lang w:val="fr-FR"/>
        </w:rPr>
        <w:t>Email:</w:t>
      </w:r>
      <w:proofErr w:type="gramEnd"/>
      <w:r w:rsidRPr="627FCB5A">
        <w:rPr>
          <w:rFonts w:ascii="Trebuchet MS" w:hAnsi="Trebuchet MS" w:cs="Trebuchet MS"/>
          <w:b/>
          <w:bCs/>
          <w:lang w:val="fr-FR"/>
        </w:rPr>
        <w:t xml:space="preserve"> </w:t>
      </w:r>
      <w:hyperlink r:id="rId7">
        <w:r w:rsidRPr="627FCB5A">
          <w:rPr>
            <w:rStyle w:val="Hyperlink"/>
            <w:rFonts w:ascii="Trebuchet MS" w:hAnsi="Trebuchet MS" w:cs="Trebuchet MS"/>
            <w:b/>
            <w:bCs/>
            <w:lang w:val="fr-FR"/>
          </w:rPr>
          <w:t>surprisem@golimpopo.com</w:t>
        </w:r>
      </w:hyperlink>
    </w:p>
    <w:p w14:paraId="33C5AB64" w14:textId="77777777" w:rsidR="00EF4BB8" w:rsidRDefault="00EF4BB8">
      <w:pPr>
        <w:jc w:val="both"/>
        <w:rPr>
          <w:rFonts w:ascii="Trebuchet MS" w:hAnsi="Trebuchet MS" w:cs="Trebuchet MS"/>
          <w:b/>
          <w:bCs/>
          <w:lang w:val="fr-FR"/>
        </w:rPr>
      </w:pPr>
    </w:p>
    <w:sectPr w:rsidR="00EF4BB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A6659" w14:textId="77777777" w:rsidR="00EF4BB8" w:rsidRDefault="00D515EF">
      <w:pPr>
        <w:spacing w:line="240" w:lineRule="auto"/>
      </w:pPr>
      <w:r>
        <w:separator/>
      </w:r>
    </w:p>
  </w:endnote>
  <w:endnote w:type="continuationSeparator" w:id="0">
    <w:p w14:paraId="0A37501D" w14:textId="77777777" w:rsidR="00EF4BB8" w:rsidRDefault="00D515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A6547" w14:textId="77777777" w:rsidR="00EF4BB8" w:rsidRDefault="00EF4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57DA8" w14:textId="77777777" w:rsidR="00EF4BB8" w:rsidRDefault="00EF4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84EE" w14:textId="77777777" w:rsidR="00EF4BB8" w:rsidRDefault="00EF4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B6C7B" w14:textId="77777777" w:rsidR="00EF4BB8" w:rsidRDefault="00D515EF">
      <w:pPr>
        <w:spacing w:after="0"/>
      </w:pPr>
      <w:r>
        <w:separator/>
      </w:r>
    </w:p>
  </w:footnote>
  <w:footnote w:type="continuationSeparator" w:id="0">
    <w:p w14:paraId="02EB378F" w14:textId="77777777" w:rsidR="00EF4BB8" w:rsidRDefault="00D515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F763A" w14:textId="77777777" w:rsidR="00EF4BB8" w:rsidRDefault="00EF4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54B4C" w14:textId="77777777" w:rsidR="00EF4BB8" w:rsidRDefault="00EF4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0D0A" w14:textId="77777777" w:rsidR="00EF4BB8" w:rsidRDefault="00EF4B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94"/>
    <w:rsid w:val="00000694"/>
    <w:rsid w:val="00005806"/>
    <w:rsid w:val="000203E7"/>
    <w:rsid w:val="00046DD0"/>
    <w:rsid w:val="000516BD"/>
    <w:rsid w:val="00067865"/>
    <w:rsid w:val="00072EA5"/>
    <w:rsid w:val="000873D8"/>
    <w:rsid w:val="000E6AE0"/>
    <w:rsid w:val="00115A40"/>
    <w:rsid w:val="001217A2"/>
    <w:rsid w:val="00153665"/>
    <w:rsid w:val="00164A09"/>
    <w:rsid w:val="0019110B"/>
    <w:rsid w:val="00195B9E"/>
    <w:rsid w:val="001C5D28"/>
    <w:rsid w:val="001F2B51"/>
    <w:rsid w:val="002004ED"/>
    <w:rsid w:val="002369CF"/>
    <w:rsid w:val="00243242"/>
    <w:rsid w:val="002470B3"/>
    <w:rsid w:val="002577A8"/>
    <w:rsid w:val="00257F0D"/>
    <w:rsid w:val="00272229"/>
    <w:rsid w:val="003157E1"/>
    <w:rsid w:val="00324FEC"/>
    <w:rsid w:val="00335031"/>
    <w:rsid w:val="003373B1"/>
    <w:rsid w:val="0035191F"/>
    <w:rsid w:val="00352E9B"/>
    <w:rsid w:val="003923F5"/>
    <w:rsid w:val="003A35F6"/>
    <w:rsid w:val="003C19BD"/>
    <w:rsid w:val="00421104"/>
    <w:rsid w:val="00433BE8"/>
    <w:rsid w:val="004423BE"/>
    <w:rsid w:val="00452C2D"/>
    <w:rsid w:val="00465CE6"/>
    <w:rsid w:val="004815B5"/>
    <w:rsid w:val="0048248D"/>
    <w:rsid w:val="004923E7"/>
    <w:rsid w:val="004A203E"/>
    <w:rsid w:val="004A4422"/>
    <w:rsid w:val="004B41A0"/>
    <w:rsid w:val="004E40A9"/>
    <w:rsid w:val="004E58DE"/>
    <w:rsid w:val="00506D24"/>
    <w:rsid w:val="005724D2"/>
    <w:rsid w:val="00572E34"/>
    <w:rsid w:val="005922E3"/>
    <w:rsid w:val="005D52EF"/>
    <w:rsid w:val="005D594C"/>
    <w:rsid w:val="005D7ADE"/>
    <w:rsid w:val="005D7C52"/>
    <w:rsid w:val="005E7209"/>
    <w:rsid w:val="0063577B"/>
    <w:rsid w:val="006446DC"/>
    <w:rsid w:val="006A67DC"/>
    <w:rsid w:val="006C195A"/>
    <w:rsid w:val="006C6BCF"/>
    <w:rsid w:val="006D79F3"/>
    <w:rsid w:val="006F02D4"/>
    <w:rsid w:val="006F10AE"/>
    <w:rsid w:val="006F1FF5"/>
    <w:rsid w:val="007213B2"/>
    <w:rsid w:val="0072240D"/>
    <w:rsid w:val="00765872"/>
    <w:rsid w:val="00780721"/>
    <w:rsid w:val="00791794"/>
    <w:rsid w:val="007A31D3"/>
    <w:rsid w:val="007A3A46"/>
    <w:rsid w:val="007C49D5"/>
    <w:rsid w:val="0081048F"/>
    <w:rsid w:val="008919B4"/>
    <w:rsid w:val="008B3DDB"/>
    <w:rsid w:val="008D244B"/>
    <w:rsid w:val="008F55BE"/>
    <w:rsid w:val="00912030"/>
    <w:rsid w:val="00920DAB"/>
    <w:rsid w:val="00933549"/>
    <w:rsid w:val="00952578"/>
    <w:rsid w:val="00962D40"/>
    <w:rsid w:val="00967D50"/>
    <w:rsid w:val="00976DAD"/>
    <w:rsid w:val="009A05B0"/>
    <w:rsid w:val="009B3DD5"/>
    <w:rsid w:val="009C773A"/>
    <w:rsid w:val="009F028D"/>
    <w:rsid w:val="00A0464A"/>
    <w:rsid w:val="00A2099F"/>
    <w:rsid w:val="00A3651F"/>
    <w:rsid w:val="00A63A4F"/>
    <w:rsid w:val="00AA3C11"/>
    <w:rsid w:val="00AD38FE"/>
    <w:rsid w:val="00AE5995"/>
    <w:rsid w:val="00AF0616"/>
    <w:rsid w:val="00AF3BD8"/>
    <w:rsid w:val="00AF6DCC"/>
    <w:rsid w:val="00B13197"/>
    <w:rsid w:val="00B1759B"/>
    <w:rsid w:val="00B375EB"/>
    <w:rsid w:val="00B54455"/>
    <w:rsid w:val="00B56F33"/>
    <w:rsid w:val="00B572E0"/>
    <w:rsid w:val="00B74398"/>
    <w:rsid w:val="00BC3E6B"/>
    <w:rsid w:val="00BE01CA"/>
    <w:rsid w:val="00C31027"/>
    <w:rsid w:val="00C50B00"/>
    <w:rsid w:val="00C5640F"/>
    <w:rsid w:val="00C71DC6"/>
    <w:rsid w:val="00CB1EC3"/>
    <w:rsid w:val="00CB3455"/>
    <w:rsid w:val="00CD0A6B"/>
    <w:rsid w:val="00CE129C"/>
    <w:rsid w:val="00D0073D"/>
    <w:rsid w:val="00D2640D"/>
    <w:rsid w:val="00D36181"/>
    <w:rsid w:val="00D515EF"/>
    <w:rsid w:val="00D61C22"/>
    <w:rsid w:val="00D85528"/>
    <w:rsid w:val="00DD2049"/>
    <w:rsid w:val="00DD45A8"/>
    <w:rsid w:val="00DE7DDD"/>
    <w:rsid w:val="00E238EE"/>
    <w:rsid w:val="00E601BB"/>
    <w:rsid w:val="00E719C9"/>
    <w:rsid w:val="00EA09A1"/>
    <w:rsid w:val="00EA566A"/>
    <w:rsid w:val="00EC7C6F"/>
    <w:rsid w:val="00ED7499"/>
    <w:rsid w:val="00ED7C86"/>
    <w:rsid w:val="00EF4BB8"/>
    <w:rsid w:val="00F16947"/>
    <w:rsid w:val="00F26777"/>
    <w:rsid w:val="00F322FE"/>
    <w:rsid w:val="00F71A00"/>
    <w:rsid w:val="00FD6BCD"/>
    <w:rsid w:val="00FF0389"/>
    <w:rsid w:val="00FF3DF7"/>
    <w:rsid w:val="0D0B537A"/>
    <w:rsid w:val="0DCC6BCD"/>
    <w:rsid w:val="12E681BC"/>
    <w:rsid w:val="1BD8E171"/>
    <w:rsid w:val="2CBD6708"/>
    <w:rsid w:val="30803BFB"/>
    <w:rsid w:val="3CF1B678"/>
    <w:rsid w:val="3D972F4B"/>
    <w:rsid w:val="4F7361F1"/>
    <w:rsid w:val="512548B0"/>
    <w:rsid w:val="52AAF7F4"/>
    <w:rsid w:val="55BF0502"/>
    <w:rsid w:val="60FA7800"/>
    <w:rsid w:val="627FCB5A"/>
    <w:rsid w:val="705E6A92"/>
    <w:rsid w:val="7111D9AA"/>
    <w:rsid w:val="73022A3D"/>
    <w:rsid w:val="788B5BFA"/>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9E06"/>
  <w15:docId w15:val="{0714A5ED-6149-46DD-B126-D14B73D3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urprisem@golimpopo.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Tauatsoala</dc:creator>
  <cp:lastModifiedBy>Surprise Moshokwa</cp:lastModifiedBy>
  <cp:revision>2</cp:revision>
  <dcterms:created xsi:type="dcterms:W3CDTF">2025-08-07T09:15:00Z</dcterms:created>
  <dcterms:modified xsi:type="dcterms:W3CDTF">2025-08-07T09:15:00Z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1142533C3B144833A17296B024657BA2_12</vt:lpwstr>
  </property>
</Properties>
</file>